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24" w:type="dxa"/>
        <w:tblCellSpacing w:w="0" w:type="dxa"/>
        <w:tblInd w:w="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9"/>
        <w:gridCol w:w="1246"/>
        <w:gridCol w:w="1479"/>
        <w:gridCol w:w="784"/>
        <w:gridCol w:w="1487"/>
        <w:gridCol w:w="593"/>
        <w:gridCol w:w="1128"/>
        <w:gridCol w:w="678"/>
        <w:gridCol w:w="718"/>
        <w:gridCol w:w="367"/>
        <w:gridCol w:w="450"/>
        <w:gridCol w:w="225"/>
        <w:gridCol w:w="730"/>
        <w:gridCol w:w="151"/>
        <w:gridCol w:w="955"/>
        <w:gridCol w:w="163"/>
        <w:gridCol w:w="521"/>
        <w:gridCol w:w="239"/>
        <w:gridCol w:w="817"/>
        <w:gridCol w:w="20"/>
        <w:gridCol w:w="248"/>
        <w:gridCol w:w="285"/>
        <w:gridCol w:w="152"/>
        <w:gridCol w:w="741"/>
        <w:gridCol w:w="110"/>
        <w:gridCol w:w="68"/>
        <w:gridCol w:w="499"/>
        <w:gridCol w:w="37"/>
        <w:gridCol w:w="20"/>
        <w:gridCol w:w="64"/>
        <w:gridCol w:w="20"/>
      </w:tblGrid>
      <w:tr w:rsidR="00A1009D" w:rsidRPr="00A774AE" w:rsidTr="00542478">
        <w:trPr>
          <w:trHeight w:val="285"/>
          <w:tblCellSpacing w:w="0" w:type="dxa"/>
        </w:trPr>
        <w:tc>
          <w:tcPr>
            <w:tcW w:w="15220" w:type="dxa"/>
            <w:gridSpan w:val="2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Муниципальное образование Приуральский район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009D" w:rsidRPr="00A774AE" w:rsidRDefault="00A1009D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1009D" w:rsidRPr="00A774AE" w:rsidTr="00542478">
        <w:trPr>
          <w:trHeight w:val="368"/>
          <w:tblCellSpacing w:w="0" w:type="dxa"/>
        </w:trPr>
        <w:tc>
          <w:tcPr>
            <w:tcW w:w="15220" w:type="dxa"/>
            <w:gridSpan w:val="28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Сведения о доходах, об имуществе и обязательствах имущественного характера муниципальных служащих муниципального образования Приуральский район   и членов их семей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009D" w:rsidRPr="00A774AE" w:rsidRDefault="00A1009D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1009D" w:rsidRPr="00A774AE" w:rsidTr="00542478">
        <w:trPr>
          <w:trHeight w:val="368"/>
          <w:tblCellSpacing w:w="0" w:type="dxa"/>
        </w:trPr>
        <w:tc>
          <w:tcPr>
            <w:tcW w:w="15220" w:type="dxa"/>
            <w:gridSpan w:val="28"/>
            <w:vMerge/>
            <w:vAlign w:val="center"/>
            <w:hideMark/>
          </w:tcPr>
          <w:p w:rsidR="00A1009D" w:rsidRPr="00A774AE" w:rsidRDefault="00A1009D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009D" w:rsidRPr="00A774AE" w:rsidRDefault="00A1009D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1009D" w:rsidRPr="00A774AE" w:rsidTr="00542478">
        <w:trPr>
          <w:trHeight w:val="675"/>
          <w:tblCellSpacing w:w="0" w:type="dxa"/>
        </w:trPr>
        <w:tc>
          <w:tcPr>
            <w:tcW w:w="15220" w:type="dxa"/>
            <w:gridSpan w:val="28"/>
            <w:vMerge/>
            <w:vAlign w:val="center"/>
            <w:hideMark/>
          </w:tcPr>
          <w:p w:rsidR="00A1009D" w:rsidRPr="00A774AE" w:rsidRDefault="00A1009D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009D" w:rsidRPr="00A774AE" w:rsidRDefault="00A1009D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1009D" w:rsidRPr="00A774AE" w:rsidTr="00542478">
        <w:trPr>
          <w:trHeight w:val="180"/>
          <w:tblCellSpacing w:w="0" w:type="dxa"/>
        </w:trPr>
        <w:tc>
          <w:tcPr>
            <w:tcW w:w="3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009D" w:rsidRPr="00A774AE" w:rsidRDefault="00A1009D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1009D" w:rsidRPr="00A774AE" w:rsidTr="00542478">
        <w:trPr>
          <w:trHeight w:val="675"/>
          <w:tblCellSpacing w:w="0" w:type="dxa"/>
        </w:trPr>
        <w:tc>
          <w:tcPr>
            <w:tcW w:w="3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 </w:t>
            </w:r>
          </w:p>
        </w:tc>
        <w:tc>
          <w:tcPr>
            <w:tcW w:w="12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5424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 имя, отчество муниципального служащего</w:t>
            </w:r>
          </w:p>
        </w:tc>
        <w:tc>
          <w:tcPr>
            <w:tcW w:w="14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Замещаемая должность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годовой доход по основному месту работы (тыс. рублей)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Общий годовой доход  с учётом доходов от продажи собственности и др. (тыс. рублей)                         (тыс. рублей)</w:t>
            </w:r>
          </w:p>
        </w:tc>
        <w:tc>
          <w:tcPr>
            <w:tcW w:w="34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собственности</w:t>
            </w:r>
          </w:p>
        </w:tc>
        <w:tc>
          <w:tcPr>
            <w:tcW w:w="425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пользовании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Транспортные средства, находящиеся в собственности (ТС)</w:t>
            </w:r>
          </w:p>
        </w:tc>
        <w:tc>
          <w:tcPr>
            <w:tcW w:w="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009D" w:rsidRPr="00A774AE" w:rsidRDefault="00A1009D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1009D" w:rsidRPr="00A774AE" w:rsidTr="00542478">
        <w:trPr>
          <w:trHeight w:val="1380"/>
          <w:tblCellSpacing w:w="0" w:type="dxa"/>
        </w:trPr>
        <w:tc>
          <w:tcPr>
            <w:tcW w:w="3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7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объекта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объекта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  пользования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ТС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ТС</w:t>
            </w:r>
          </w:p>
        </w:tc>
        <w:tc>
          <w:tcPr>
            <w:tcW w:w="6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марка ТС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009D" w:rsidRPr="00A774AE" w:rsidRDefault="00A1009D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1009D" w:rsidRPr="00A774AE" w:rsidTr="00542478">
        <w:trPr>
          <w:trHeight w:val="255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6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009D" w:rsidRPr="00A774AE" w:rsidRDefault="00A1009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009D" w:rsidRPr="00A774AE" w:rsidRDefault="00A1009D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52CC" w:rsidRPr="00A774AE" w:rsidTr="00542478">
        <w:trPr>
          <w:trHeight w:val="630"/>
          <w:tblCellSpacing w:w="0" w:type="dxa"/>
        </w:trPr>
        <w:tc>
          <w:tcPr>
            <w:tcW w:w="32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6" w:type="dxa"/>
            <w:vMerge w:val="restart"/>
            <w:tcBorders>
              <w:top w:val="nil"/>
              <w:left w:val="nil"/>
              <w:right w:val="single" w:sz="8" w:space="0" w:color="auto"/>
            </w:tcBorders>
            <w:hideMark/>
          </w:tcPr>
          <w:p w:rsidR="002352CC" w:rsidRDefault="002352CC" w:rsidP="00A93EA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2352CC" w:rsidRDefault="002352CC" w:rsidP="00A93EA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2352CC" w:rsidRPr="00A1009D" w:rsidRDefault="002352CC" w:rsidP="00A93EA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1009D">
              <w:rPr>
                <w:rFonts w:ascii="Times New Roman" w:hAnsi="Times New Roman" w:cs="Times New Roman"/>
                <w:b/>
                <w:sz w:val="14"/>
                <w:szCs w:val="14"/>
              </w:rPr>
              <w:t>Ананьева Лариса Михайловна</w:t>
            </w:r>
          </w:p>
        </w:tc>
        <w:tc>
          <w:tcPr>
            <w:tcW w:w="1479" w:type="dxa"/>
            <w:vMerge w:val="restart"/>
            <w:tcBorders>
              <w:top w:val="nil"/>
              <w:left w:val="nil"/>
              <w:right w:val="single" w:sz="8" w:space="0" w:color="auto"/>
            </w:tcBorders>
            <w:hideMark/>
          </w:tcPr>
          <w:p w:rsidR="002352CC" w:rsidRPr="00A1009D" w:rsidRDefault="002352CC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1009D">
              <w:rPr>
                <w:rFonts w:ascii="Times New Roman" w:hAnsi="Times New Roman" w:cs="Times New Roman"/>
                <w:sz w:val="14"/>
                <w:szCs w:val="14"/>
              </w:rPr>
              <w:t xml:space="preserve">Заместитель начальника Департамента финансов, начальник управления учета, отчетности и кассового исполнения </w:t>
            </w:r>
            <w:proofErr w:type="gramStart"/>
            <w:r w:rsidRPr="00A1009D">
              <w:rPr>
                <w:rFonts w:ascii="Times New Roman" w:hAnsi="Times New Roman" w:cs="Times New Roman"/>
                <w:sz w:val="14"/>
                <w:szCs w:val="14"/>
              </w:rPr>
              <w:t>бюджета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Департамента финансов Администрации муниципального образования</w:t>
            </w:r>
            <w:proofErr w:type="gram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Приуральский район</w:t>
            </w:r>
          </w:p>
          <w:p w:rsidR="002352CC" w:rsidRPr="00A1009D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2758,6</w:t>
            </w:r>
          </w:p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3564,6</w:t>
            </w:r>
          </w:p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Default="002352CC" w:rsidP="00A93EAD">
            <w:pPr>
              <w:jc w:val="center"/>
              <w:rPr>
                <w:sz w:val="14"/>
                <w:szCs w:val="14"/>
              </w:rPr>
            </w:pPr>
          </w:p>
          <w:p w:rsidR="002352CC" w:rsidRPr="00A1009D" w:rsidRDefault="002352CC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1009D">
              <w:rPr>
                <w:rFonts w:ascii="Times New Roman" w:hAnsi="Times New Roman" w:cs="Times New Roman"/>
                <w:sz w:val="14"/>
                <w:szCs w:val="14"/>
              </w:rPr>
              <w:t xml:space="preserve">квартира </w:t>
            </w:r>
          </w:p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20,6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разрешения собственника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47,9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моторная лодка</w:t>
            </w:r>
          </w:p>
        </w:tc>
        <w:tc>
          <w:tcPr>
            <w:tcW w:w="6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«Казанка»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52CC" w:rsidRPr="00A774AE" w:rsidTr="00357FA8">
        <w:trPr>
          <w:trHeight w:val="480"/>
          <w:tblCellSpacing w:w="0" w:type="dxa"/>
        </w:trPr>
        <w:tc>
          <w:tcPr>
            <w:tcW w:w="32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7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Default="002352CC" w:rsidP="00A93EAD">
            <w:pPr>
              <w:jc w:val="center"/>
              <w:rPr>
                <w:sz w:val="14"/>
                <w:szCs w:val="14"/>
              </w:rPr>
            </w:pPr>
          </w:p>
          <w:p w:rsidR="002352CC" w:rsidRPr="00A1009D" w:rsidRDefault="004E4414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собственность ½ доля в праве</w:t>
            </w:r>
            <w:r w:rsidR="002352CC" w:rsidRPr="00A1009D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5424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19.4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2CC" w:rsidRPr="00A774AE" w:rsidRDefault="002352C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52CC" w:rsidRPr="00A774AE" w:rsidTr="00357FA8">
        <w:trPr>
          <w:trHeight w:val="510"/>
          <w:tblCellSpacing w:w="0" w:type="dxa"/>
        </w:trPr>
        <w:tc>
          <w:tcPr>
            <w:tcW w:w="32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7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4E441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 незавершенного строительства (квартира)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62,2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2CC" w:rsidRPr="00A774AE" w:rsidRDefault="002352C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2CC" w:rsidRPr="00A774AE" w:rsidRDefault="002352C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42478" w:rsidRPr="00A774AE" w:rsidTr="00542478">
        <w:trPr>
          <w:tblCellSpacing w:w="0" w:type="dxa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478" w:rsidRPr="00A774AE" w:rsidRDefault="00542478" w:rsidP="00A93EAD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</w:tbl>
    <w:p w:rsidR="00A1009D" w:rsidRDefault="00A1009D" w:rsidP="00A1009D"/>
    <w:p w:rsidR="003E74E5" w:rsidRDefault="003E74E5"/>
    <w:sectPr w:rsidR="003E74E5" w:rsidSect="005148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009D"/>
    <w:rsid w:val="00171533"/>
    <w:rsid w:val="002352CC"/>
    <w:rsid w:val="003E74E5"/>
    <w:rsid w:val="004E4414"/>
    <w:rsid w:val="00542478"/>
    <w:rsid w:val="00A10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Рамсия Ярулина</dc:creator>
  <cp:lastModifiedBy>Рамсия Ярулина</cp:lastModifiedBy>
  <cp:revision>2</cp:revision>
  <dcterms:created xsi:type="dcterms:W3CDTF">2013-04-29T09:58:00Z</dcterms:created>
  <dcterms:modified xsi:type="dcterms:W3CDTF">2013-05-06T05:25:00Z</dcterms:modified>
</cp:coreProperties>
</file>